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5528"/>
      </w:tblGrid>
      <w:tr w:rsidR="00B7608C" w:rsidRPr="002F28CE" w14:paraId="7636C864" w14:textId="77777777" w:rsidTr="00DF53A0">
        <w:trPr>
          <w:trHeight w:val="2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598A421" w14:textId="331D8458" w:rsidR="00B7608C" w:rsidRPr="002F28CE" w:rsidRDefault="00B7608C">
            <w:pPr>
              <w:pStyle w:val="ConsPlusNormal"/>
              <w:rPr>
                <w:rFonts w:ascii="Times New Roman" w:hAnsi="Times New Roman" w:cs="Times New Roman"/>
              </w:rPr>
            </w:pPr>
            <w:r w:rsidRPr="002F28CE">
              <w:rPr>
                <w:rFonts w:ascii="Times New Roman" w:hAnsi="Times New Roman" w:cs="Times New Roman"/>
              </w:rPr>
              <w:t>Наименование Программы</w:t>
            </w:r>
            <w:r w:rsidR="00DF53A0" w:rsidRPr="002F28CE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77C41" w14:textId="12A9476F" w:rsidR="00B7608C" w:rsidRPr="002F28CE" w:rsidRDefault="00D573DA">
            <w:pPr>
              <w:pStyle w:val="ConsPlusNormal"/>
              <w:rPr>
                <w:rFonts w:ascii="Times New Roman" w:hAnsi="Times New Roman" w:cs="Times New Roman"/>
              </w:rPr>
            </w:pPr>
            <w:r w:rsidRPr="002F28CE">
              <w:rPr>
                <w:rFonts w:ascii="Times New Roman" w:eastAsia="Times New Roman" w:hAnsi="Times New Roman" w:cs="Times New Roman"/>
                <w:color w:val="000000"/>
              </w:rPr>
              <w:t>Государственная программа «Формирование современной городской среды Республики Тыва»</w:t>
            </w:r>
          </w:p>
        </w:tc>
      </w:tr>
      <w:tr w:rsidR="00B7608C" w:rsidRPr="002F28CE" w14:paraId="59389735" w14:textId="77777777" w:rsidTr="00DF53A0">
        <w:trPr>
          <w:trHeight w:val="2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EB28B0E" w14:textId="344F4C71" w:rsidR="00B7608C" w:rsidRPr="002F28CE" w:rsidRDefault="00B7608C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2F28CE">
              <w:rPr>
                <w:rFonts w:ascii="Times New Roman" w:hAnsi="Times New Roman" w:cs="Times New Roman"/>
              </w:rPr>
              <w:t>Государственный заказчик Программы</w:t>
            </w:r>
            <w:r w:rsidR="00DF53A0" w:rsidRPr="002F28CE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578660B3" w14:textId="05306115" w:rsidR="00B7608C" w:rsidRPr="002F28CE" w:rsidRDefault="00D573DA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2F28CE">
              <w:rPr>
                <w:rFonts w:ascii="Times New Roman" w:eastAsia="Times New Roman" w:hAnsi="Times New Roman" w:cs="Times New Roman"/>
                <w:color w:val="000000"/>
              </w:rPr>
              <w:t>Министерство строительства Республики Тыва</w:t>
            </w:r>
          </w:p>
        </w:tc>
      </w:tr>
      <w:tr w:rsidR="00B7608C" w:rsidRPr="002F28CE" w14:paraId="6AC449A8" w14:textId="77777777" w:rsidTr="00DF53A0">
        <w:trPr>
          <w:trHeight w:val="210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118"/>
              <w:gridCol w:w="340"/>
              <w:gridCol w:w="5613"/>
            </w:tblGrid>
            <w:tr w:rsidR="00B7608C" w:rsidRPr="002F28CE" w14:paraId="6840986C" w14:textId="77777777" w:rsidTr="007A0B15">
              <w:trPr>
                <w:trHeight w:val="1703"/>
              </w:trPr>
              <w:tc>
                <w:tcPr>
                  <w:tcW w:w="3118" w:type="dxa"/>
                </w:tcPr>
                <w:p w14:paraId="4681EC4A" w14:textId="77777777" w:rsidR="00B7608C" w:rsidRPr="002F28CE" w:rsidRDefault="00B7608C" w:rsidP="00F819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28CE">
                    <w:rPr>
                      <w:rFonts w:ascii="Times New Roman" w:hAnsi="Times New Roman" w:cs="Times New Roman"/>
                    </w:rPr>
                    <w:t>Цели Программы</w:t>
                  </w:r>
                </w:p>
                <w:p w14:paraId="7177AF6B" w14:textId="453C374B" w:rsidR="00B7608C" w:rsidRPr="002F28CE" w:rsidRDefault="00B7608C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179195A2" w14:textId="77777777" w:rsidR="00B7608C" w:rsidRPr="002F28CE" w:rsidRDefault="00B7608C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13" w:type="dxa"/>
                </w:tcPr>
                <w:p w14:paraId="1CEA6C11" w14:textId="20D39A66" w:rsidR="00B7608C" w:rsidRPr="002F28CE" w:rsidRDefault="00DF53A0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28C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</w:tbl>
          <w:p w14:paraId="052A1007" w14:textId="7B2FBD22" w:rsidR="00B7608C" w:rsidRPr="002F28CE" w:rsidRDefault="00B7608C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6F9F70C2" w14:textId="1F3D73B3" w:rsidR="00D573DA" w:rsidRPr="002F28CE" w:rsidRDefault="00D573DA" w:rsidP="00D5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28CE">
              <w:rPr>
                <w:rFonts w:ascii="Times New Roman" w:hAnsi="Times New Roman" w:cs="Times New Roman"/>
              </w:rPr>
              <w:t xml:space="preserve">1) </w:t>
            </w:r>
            <w:r w:rsidR="002F28CE">
              <w:rPr>
                <w:rFonts w:ascii="Times New Roman" w:hAnsi="Times New Roman" w:cs="Times New Roman"/>
              </w:rPr>
              <w:t>С</w:t>
            </w:r>
            <w:r w:rsidRPr="002F28CE">
              <w:rPr>
                <w:rFonts w:ascii="Times New Roman" w:hAnsi="Times New Roman" w:cs="Times New Roman"/>
              </w:rPr>
              <w:t>оздание безопасной, удобной, экологически благоприятной и привлекательной городской среды, способствующей комплексному и устойчивому развитию муниципальных образований Республики Тыва, путем реализации проектов по благоустройству дворовых территорий и территорий общего пользования и мест массового отдыха населения (городских парков) муниципальных образований Республики Тыва;</w:t>
            </w:r>
          </w:p>
          <w:p w14:paraId="52B5BA96" w14:textId="0AD08528" w:rsidR="00D573DA" w:rsidRPr="002F28CE" w:rsidRDefault="00D573DA" w:rsidP="00D5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28CE">
              <w:rPr>
                <w:rFonts w:ascii="Times New Roman" w:hAnsi="Times New Roman" w:cs="Times New Roman"/>
              </w:rPr>
              <w:t xml:space="preserve">2) </w:t>
            </w:r>
            <w:r w:rsidR="002F28CE">
              <w:rPr>
                <w:rFonts w:ascii="Times New Roman" w:hAnsi="Times New Roman" w:cs="Times New Roman"/>
              </w:rPr>
              <w:t>Р</w:t>
            </w:r>
            <w:r w:rsidRPr="002F28CE">
              <w:rPr>
                <w:rFonts w:ascii="Times New Roman" w:hAnsi="Times New Roman" w:cs="Times New Roman"/>
              </w:rPr>
              <w:t>еализация проектов благоустройства муниципальных образований Республики Тыва -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  <w:p w14:paraId="053203B1" w14:textId="2BF39549" w:rsidR="00B7608C" w:rsidRPr="002F28CE" w:rsidRDefault="00B7608C" w:rsidP="007A0B15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B7608C" w:rsidRPr="002F28CE" w14:paraId="45131595" w14:textId="77777777" w:rsidTr="00DF53A0">
        <w:trPr>
          <w:trHeight w:val="210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BFA202C" w14:textId="5162473A" w:rsidR="00DF53A0" w:rsidRPr="002F28CE" w:rsidRDefault="00DF53A0" w:rsidP="00DF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28CE">
              <w:rPr>
                <w:rFonts w:ascii="Times New Roman" w:hAnsi="Times New Roman" w:cs="Times New Roman"/>
              </w:rPr>
              <w:t>Объемы финансового обеспечения за счет -</w:t>
            </w:r>
          </w:p>
          <w:p w14:paraId="6CBFE14A" w14:textId="6D1D66B5" w:rsidR="00DF53A0" w:rsidRPr="002F28CE" w:rsidRDefault="00DF53A0" w:rsidP="00DF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28CE">
              <w:rPr>
                <w:rFonts w:ascii="Times New Roman" w:hAnsi="Times New Roman" w:cs="Times New Roman"/>
              </w:rPr>
              <w:t>всех источников за весь период реализации</w:t>
            </w:r>
          </w:p>
          <w:p w14:paraId="40FC02D7" w14:textId="42534DF8" w:rsidR="00B7608C" w:rsidRPr="002F28CE" w:rsidRDefault="00DF53A0" w:rsidP="00DF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28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15CB9D8A" w14:textId="1E8CE9BB" w:rsidR="00D573DA" w:rsidRPr="002F28CE" w:rsidRDefault="00D573DA" w:rsidP="00D5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28CE">
              <w:rPr>
                <w:rFonts w:ascii="Times New Roman" w:hAnsi="Times New Roman" w:cs="Times New Roman"/>
              </w:rPr>
              <w:t>Общий объем финансирования - 289446,700 тыс., в том числе:</w:t>
            </w:r>
          </w:p>
          <w:p w14:paraId="3F678402" w14:textId="77777777" w:rsidR="00D573DA" w:rsidRPr="002F28CE" w:rsidRDefault="00D573DA" w:rsidP="00D5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28CE">
              <w:rPr>
                <w:rFonts w:ascii="Times New Roman" w:hAnsi="Times New Roman" w:cs="Times New Roman"/>
              </w:rPr>
              <w:t>средства федерального бюджета - 244768,000 тыс. рублей;</w:t>
            </w:r>
          </w:p>
          <w:p w14:paraId="01402882" w14:textId="77777777" w:rsidR="00D573DA" w:rsidRPr="002F28CE" w:rsidRDefault="00D573DA" w:rsidP="00D5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28CE">
              <w:rPr>
                <w:rFonts w:ascii="Times New Roman" w:hAnsi="Times New Roman" w:cs="Times New Roman"/>
              </w:rPr>
              <w:t>средства республиканского бюджета - 31614,4 тыс. рублей;</w:t>
            </w:r>
          </w:p>
          <w:p w14:paraId="155EA64C" w14:textId="77777777" w:rsidR="00D573DA" w:rsidRPr="002F28CE" w:rsidRDefault="00D573DA" w:rsidP="00D5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28CE">
              <w:rPr>
                <w:rFonts w:ascii="Times New Roman" w:hAnsi="Times New Roman" w:cs="Times New Roman"/>
              </w:rPr>
              <w:t>средства местных бюджетов - 11064,3 тыс. рублей</w:t>
            </w:r>
          </w:p>
          <w:p w14:paraId="3B3A426D" w14:textId="77777777" w:rsidR="00B7608C" w:rsidRPr="002F28CE" w:rsidRDefault="00B7608C" w:rsidP="00B76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608C" w:rsidRPr="002F28CE" w14:paraId="43846D54" w14:textId="77777777" w:rsidTr="00DF53A0">
        <w:trPr>
          <w:trHeight w:val="230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24B93FF" w14:textId="77777777" w:rsidR="00D573DA" w:rsidRPr="002F28CE" w:rsidRDefault="00D573DA" w:rsidP="00D5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28CE">
              <w:rPr>
                <w:rFonts w:ascii="Times New Roman" w:hAnsi="Times New Roman" w:cs="Times New Roman"/>
              </w:rPr>
              <w:t>Связь с национальными целями развития Российской Федерации / государственной программой Российской Федерации/ государственной программой</w:t>
            </w:r>
          </w:p>
          <w:p w14:paraId="0AB30B50" w14:textId="77777777" w:rsidR="00B7608C" w:rsidRPr="002F28CE" w:rsidRDefault="00B7608C" w:rsidP="001A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33034F12" w14:textId="2A8A0B0C" w:rsidR="00D573DA" w:rsidRPr="002F28CE" w:rsidRDefault="00D573DA" w:rsidP="00D57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28CE">
              <w:rPr>
                <w:rFonts w:ascii="Times New Roman" w:hAnsi="Times New Roman" w:cs="Times New Roman"/>
              </w:rPr>
              <w:t xml:space="preserve">Национальная </w:t>
            </w:r>
            <w:hyperlink r:id="rId4" w:history="1">
              <w:r w:rsidRPr="002F28CE">
                <w:rPr>
                  <w:rFonts w:ascii="Times New Roman" w:hAnsi="Times New Roman" w:cs="Times New Roman"/>
                  <w:color w:val="0000FF"/>
                </w:rPr>
                <w:t>цель</w:t>
              </w:r>
            </w:hyperlink>
            <w:r w:rsidRPr="002F28CE">
              <w:rPr>
                <w:rFonts w:ascii="Times New Roman" w:hAnsi="Times New Roman" w:cs="Times New Roman"/>
              </w:rPr>
              <w:t xml:space="preserve"> - "улучшение качества городской среды в полтора раза" / государственная программа Российской Федерации "Обеспечение доступным и комфортным жильем и коммунальными услугами граждан Российской Федерации", утвержденная постановлением Правительства Российской Федерации от 30 декабря 2017 г. N 1710</w:t>
            </w:r>
          </w:p>
          <w:p w14:paraId="65C14BC3" w14:textId="77777777" w:rsidR="00B7608C" w:rsidRPr="002F28CE" w:rsidRDefault="00B7608C" w:rsidP="001A3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08C" w:rsidRPr="002F28CE" w14:paraId="7B76E625" w14:textId="77777777" w:rsidTr="00DF53A0">
        <w:trPr>
          <w:trHeight w:val="230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E789444" w14:textId="77777777" w:rsidR="00B7608C" w:rsidRPr="002F28CE" w:rsidRDefault="00B7608C" w:rsidP="00E80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7B65623E" w14:textId="77777777" w:rsidR="00B7608C" w:rsidRPr="002F28CE" w:rsidRDefault="00B7608C" w:rsidP="00E80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BD971C7" w14:textId="77777777" w:rsidR="001F0174" w:rsidRPr="002F28CE" w:rsidRDefault="001F0174" w:rsidP="00FF5EDA">
      <w:pPr>
        <w:pStyle w:val="ConsPlusNormal"/>
        <w:jc w:val="both"/>
        <w:rPr>
          <w:rFonts w:ascii="Times New Roman" w:hAnsi="Times New Roman" w:cs="Times New Roman"/>
        </w:rPr>
      </w:pPr>
    </w:p>
    <w:sectPr w:rsidR="001F0174" w:rsidRPr="002F28CE" w:rsidSect="00DF53A0">
      <w:pgSz w:w="11905" w:h="16838" w:code="9"/>
      <w:pgMar w:top="993" w:right="851" w:bottom="0" w:left="1418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74"/>
    <w:rsid w:val="000A4324"/>
    <w:rsid w:val="001A3FF4"/>
    <w:rsid w:val="001F0174"/>
    <w:rsid w:val="002F28CE"/>
    <w:rsid w:val="003359CF"/>
    <w:rsid w:val="00377822"/>
    <w:rsid w:val="00470CBE"/>
    <w:rsid w:val="005332A6"/>
    <w:rsid w:val="005F48F3"/>
    <w:rsid w:val="00613F1F"/>
    <w:rsid w:val="007A0B15"/>
    <w:rsid w:val="007B0296"/>
    <w:rsid w:val="007E7C77"/>
    <w:rsid w:val="00810837"/>
    <w:rsid w:val="008E4872"/>
    <w:rsid w:val="0093760B"/>
    <w:rsid w:val="009B2706"/>
    <w:rsid w:val="00A41A21"/>
    <w:rsid w:val="00B7608C"/>
    <w:rsid w:val="00BA5989"/>
    <w:rsid w:val="00BE178F"/>
    <w:rsid w:val="00C01CC0"/>
    <w:rsid w:val="00C56F8F"/>
    <w:rsid w:val="00C74018"/>
    <w:rsid w:val="00CD5A15"/>
    <w:rsid w:val="00D573DA"/>
    <w:rsid w:val="00DF53A0"/>
    <w:rsid w:val="00E22288"/>
    <w:rsid w:val="00E8040F"/>
    <w:rsid w:val="00E85EC5"/>
    <w:rsid w:val="00E95A79"/>
    <w:rsid w:val="00F14713"/>
    <w:rsid w:val="00F25DA6"/>
    <w:rsid w:val="00F81909"/>
    <w:rsid w:val="00FA0400"/>
    <w:rsid w:val="00FE1353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8CDA"/>
  <w15:chartTrackingRefBased/>
  <w15:docId w15:val="{F0E9DC03-ED38-47AB-9D73-F48FD206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01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7E7C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7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66124&amp;dst=1017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Куулар Айдын Алексеевич</dc:creator>
  <cp:keywords/>
  <dc:description/>
  <cp:lastModifiedBy>Куулар Айдын Алексеевич</cp:lastModifiedBy>
  <cp:revision>3</cp:revision>
  <dcterms:created xsi:type="dcterms:W3CDTF">2024-01-11T07:33:00Z</dcterms:created>
  <dcterms:modified xsi:type="dcterms:W3CDTF">2024-01-11T10:06:00Z</dcterms:modified>
</cp:coreProperties>
</file>